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4829"/>
        <w:gridCol w:w="5170"/>
      </w:tblGrid>
      <w:tr w:rsidR="00913F6F" w:rsidRPr="00770B0F">
        <w:tc>
          <w:tcPr>
            <w:tcW w:w="4829" w:type="dxa"/>
            <w:tcBorders>
              <w:top w:val="nil"/>
              <w:left w:val="nil"/>
              <w:bottom w:val="nil"/>
              <w:right w:val="nil"/>
            </w:tcBorders>
          </w:tcPr>
          <w:p w:rsidR="0070338A" w:rsidRPr="00913F6F" w:rsidRDefault="007C28A0" w:rsidP="00770B0F">
            <w:pPr>
              <w:pStyle w:val="afff"/>
              <w:rPr>
                <w:color w:val="000000" w:themeColor="text1"/>
              </w:rPr>
            </w:pPr>
            <w:r>
              <w:rPr>
                <w:color w:val="000000" w:themeColor="text1"/>
              </w:rPr>
              <w:t>Автономная некоммерческая организация дошкольная образовательная организация «</w:t>
            </w:r>
            <w:proofErr w:type="spellStart"/>
            <w:r>
              <w:rPr>
                <w:color w:val="000000" w:themeColor="text1"/>
              </w:rPr>
              <w:t>Этномирок</w:t>
            </w:r>
            <w:proofErr w:type="spellEnd"/>
            <w:r>
              <w:rPr>
                <w:color w:val="000000" w:themeColor="text1"/>
              </w:rPr>
              <w:t>» (АНО ДОО «</w:t>
            </w:r>
            <w:proofErr w:type="spellStart"/>
            <w:r>
              <w:rPr>
                <w:color w:val="000000" w:themeColor="text1"/>
              </w:rPr>
              <w:t>Этномирок</w:t>
            </w:r>
            <w:proofErr w:type="spellEnd"/>
            <w:r>
              <w:rPr>
                <w:color w:val="000000" w:themeColor="text1"/>
              </w:rPr>
              <w:t>»)</w:t>
            </w:r>
          </w:p>
        </w:tc>
        <w:tc>
          <w:tcPr>
            <w:tcW w:w="5170" w:type="dxa"/>
            <w:tcBorders>
              <w:top w:val="nil"/>
              <w:left w:val="nil"/>
              <w:bottom w:val="nil"/>
              <w:right w:val="nil"/>
            </w:tcBorders>
          </w:tcPr>
          <w:p w:rsidR="0070338A" w:rsidRPr="00770B0F" w:rsidRDefault="0000113A" w:rsidP="00770B0F">
            <w:pPr>
              <w:pStyle w:val="aff6"/>
              <w:ind w:left="1017"/>
              <w:jc w:val="left"/>
              <w:rPr>
                <w:color w:val="000000" w:themeColor="text1"/>
              </w:rPr>
            </w:pPr>
            <w:r w:rsidRPr="00770B0F">
              <w:rPr>
                <w:color w:val="000000" w:themeColor="text1"/>
              </w:rPr>
              <w:t>Утверждаю</w:t>
            </w:r>
          </w:p>
          <w:p w:rsidR="00675D5A" w:rsidRPr="00770B0F" w:rsidRDefault="00675D5A" w:rsidP="00770B0F">
            <w:pPr>
              <w:pStyle w:val="aff6"/>
              <w:ind w:left="1017"/>
              <w:jc w:val="left"/>
              <w:rPr>
                <w:color w:val="000000" w:themeColor="text1"/>
              </w:rPr>
            </w:pPr>
            <w:r w:rsidRPr="00770B0F">
              <w:rPr>
                <w:color w:val="000000" w:themeColor="text1"/>
              </w:rPr>
              <w:t>Директор АНО ДОО «</w:t>
            </w:r>
            <w:proofErr w:type="spellStart"/>
            <w:r w:rsidRPr="00770B0F">
              <w:rPr>
                <w:color w:val="000000" w:themeColor="text1"/>
              </w:rPr>
              <w:t>Этномирок</w:t>
            </w:r>
            <w:proofErr w:type="spellEnd"/>
            <w:r w:rsidRPr="00770B0F">
              <w:rPr>
                <w:color w:val="000000" w:themeColor="text1"/>
              </w:rPr>
              <w:t>»</w:t>
            </w:r>
          </w:p>
          <w:p w:rsidR="00675D5A" w:rsidRPr="00770B0F" w:rsidRDefault="00770B0F" w:rsidP="00770B0F">
            <w:pPr>
              <w:pStyle w:val="aff6"/>
              <w:ind w:left="1017"/>
              <w:jc w:val="left"/>
              <w:rPr>
                <w:rStyle w:val="a3"/>
                <w:b w:val="0"/>
                <w:color w:val="000000" w:themeColor="text1"/>
              </w:rPr>
            </w:pPr>
            <w:r>
              <w:rPr>
                <w:rStyle w:val="a3"/>
                <w:b w:val="0"/>
                <w:color w:val="000000" w:themeColor="text1"/>
              </w:rPr>
              <w:t>_____________________________</w:t>
            </w:r>
            <w:r w:rsidR="0000113A" w:rsidRPr="00770B0F">
              <w:rPr>
                <w:rStyle w:val="a3"/>
                <w:b w:val="0"/>
                <w:color w:val="000000" w:themeColor="text1"/>
              </w:rPr>
              <w:br/>
            </w:r>
            <w:r w:rsidR="00675D5A" w:rsidRPr="00770B0F">
              <w:rPr>
                <w:rStyle w:val="a3"/>
                <w:b w:val="0"/>
              </w:rPr>
              <w:t>«_____»_______________20____г.</w:t>
            </w:r>
          </w:p>
          <w:p w:rsidR="00770B0F" w:rsidRPr="00770B0F" w:rsidRDefault="00770B0F" w:rsidP="00770B0F"/>
          <w:p w:rsidR="0070338A" w:rsidRPr="00770B0F" w:rsidRDefault="0000113A" w:rsidP="00770B0F">
            <w:pPr>
              <w:pStyle w:val="aff6"/>
              <w:ind w:left="1017"/>
              <w:jc w:val="left"/>
              <w:rPr>
                <w:color w:val="000000" w:themeColor="text1"/>
              </w:rPr>
            </w:pPr>
            <w:r w:rsidRPr="00770B0F">
              <w:rPr>
                <w:color w:val="000000" w:themeColor="text1"/>
              </w:rPr>
              <w:t>М. П.</w:t>
            </w:r>
            <w:r w:rsidR="00675D5A" w:rsidRPr="00770B0F">
              <w:rPr>
                <w:color w:val="000000" w:themeColor="text1"/>
              </w:rPr>
              <w:t xml:space="preserve">         </w:t>
            </w:r>
          </w:p>
        </w:tc>
      </w:tr>
    </w:tbl>
    <w:p w:rsidR="0070338A" w:rsidRPr="00913F6F" w:rsidRDefault="0070338A">
      <w:pPr>
        <w:rPr>
          <w:color w:val="000000" w:themeColor="text1"/>
        </w:rPr>
      </w:pPr>
    </w:p>
    <w:p w:rsidR="00675D5A" w:rsidRDefault="00675D5A">
      <w:pPr>
        <w:pStyle w:val="1"/>
        <w:rPr>
          <w:color w:val="000000" w:themeColor="text1"/>
        </w:rPr>
      </w:pPr>
    </w:p>
    <w:p w:rsidR="00814AC8" w:rsidRDefault="0000113A" w:rsidP="00814AC8">
      <w:pPr>
        <w:pStyle w:val="1"/>
        <w:rPr>
          <w:color w:val="000000" w:themeColor="text1"/>
        </w:rPr>
      </w:pPr>
      <w:r w:rsidRPr="00913F6F">
        <w:rPr>
          <w:color w:val="000000" w:themeColor="text1"/>
        </w:rPr>
        <w:t>Должностная инструкция воспитателя</w:t>
      </w:r>
    </w:p>
    <w:p w:rsidR="0070338A" w:rsidRPr="00814AC8" w:rsidRDefault="006B5ADD" w:rsidP="00814AC8">
      <w:pPr>
        <w:pStyle w:val="1"/>
        <w:rPr>
          <w:color w:val="000000" w:themeColor="text1"/>
        </w:rPr>
      </w:pPr>
      <w:r w:rsidRPr="006B5ADD">
        <w:rPr>
          <w:color w:val="000000" w:themeColor="text1"/>
        </w:rPr>
        <w:t>АНО ДОО «</w:t>
      </w:r>
      <w:proofErr w:type="spellStart"/>
      <w:r w:rsidRPr="006B5ADD">
        <w:rPr>
          <w:color w:val="000000" w:themeColor="text1"/>
        </w:rPr>
        <w:t>Этномирок</w:t>
      </w:r>
      <w:proofErr w:type="spellEnd"/>
      <w:r w:rsidRPr="006B5ADD">
        <w:rPr>
          <w:color w:val="000000" w:themeColor="text1"/>
        </w:rPr>
        <w:t>»</w:t>
      </w:r>
    </w:p>
    <w:p w:rsidR="0070338A" w:rsidRPr="006B5ADD" w:rsidRDefault="0070338A" w:rsidP="006B5ADD">
      <w:pPr>
        <w:pStyle w:val="afa"/>
        <w:jc w:val="center"/>
        <w:rPr>
          <w:b/>
          <w:color w:val="000000" w:themeColor="text1"/>
        </w:rPr>
      </w:pPr>
      <w:bookmarkStart w:id="0" w:name="sub_1267900304"/>
    </w:p>
    <w:bookmarkEnd w:id="0"/>
    <w:p w:rsidR="0070338A" w:rsidRPr="00913F6F" w:rsidRDefault="0000113A">
      <w:pPr>
        <w:rPr>
          <w:color w:val="000000" w:themeColor="text1"/>
        </w:rPr>
      </w:pPr>
      <w:r w:rsidRPr="00913F6F">
        <w:rPr>
          <w:color w:val="000000" w:themeColor="text1"/>
        </w:rPr>
        <w:t xml:space="preserve">Настоящая должностная инструкция разработана и утверждена в соответствии с положениями </w:t>
      </w:r>
      <w:r w:rsidRPr="00913F6F">
        <w:rPr>
          <w:rStyle w:val="a4"/>
          <w:color w:val="000000" w:themeColor="text1"/>
        </w:rPr>
        <w:t>Трудового кодекса</w:t>
      </w:r>
      <w:r w:rsidRPr="00913F6F">
        <w:rPr>
          <w:color w:val="000000" w:themeColor="text1"/>
        </w:rPr>
        <w:t xml:space="preserve"> РФ, </w:t>
      </w:r>
      <w:r w:rsidRPr="00913F6F">
        <w:rPr>
          <w:rStyle w:val="a4"/>
          <w:color w:val="000000" w:themeColor="text1"/>
        </w:rPr>
        <w:t>ФЗ</w:t>
      </w:r>
      <w:r w:rsidRPr="00913F6F">
        <w:rPr>
          <w:color w:val="000000" w:themeColor="text1"/>
        </w:rPr>
        <w:t xml:space="preserve"> от 29 декабря 2012 г. N 273-ФЗ "Об образовании в Российской Федерации", </w:t>
      </w:r>
      <w:r w:rsidRPr="00913F6F">
        <w:rPr>
          <w:rStyle w:val="a4"/>
          <w:color w:val="000000" w:themeColor="text1"/>
        </w:rPr>
        <w:t>раздела</w:t>
      </w:r>
      <w:r w:rsidRPr="00913F6F">
        <w:rPr>
          <w:color w:val="000000" w:themeColor="text1"/>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w:t>
      </w:r>
      <w:r w:rsidRPr="00913F6F">
        <w:rPr>
          <w:rStyle w:val="a4"/>
          <w:color w:val="000000" w:themeColor="text1"/>
        </w:rPr>
        <w:t>приказом</w:t>
      </w:r>
      <w:r w:rsidRPr="00913F6F">
        <w:rPr>
          <w:color w:val="000000" w:themeColor="text1"/>
        </w:rPr>
        <w:t xml:space="preserve"> </w:t>
      </w:r>
      <w:proofErr w:type="spellStart"/>
      <w:r w:rsidRPr="00913F6F">
        <w:rPr>
          <w:color w:val="000000" w:themeColor="text1"/>
        </w:rPr>
        <w:t>Минздравсоцразвития</w:t>
      </w:r>
      <w:proofErr w:type="spellEnd"/>
      <w:r w:rsidRPr="00913F6F">
        <w:rPr>
          <w:color w:val="000000" w:themeColor="text1"/>
        </w:rPr>
        <w:t xml:space="preserve"> России от 26 августа 2010 г. N 761н, и иных нормативно-правовых актов, регулирующих трудовые правоотношения.</w:t>
      </w:r>
    </w:p>
    <w:p w:rsidR="0070338A" w:rsidRPr="00913F6F" w:rsidRDefault="0070338A">
      <w:pPr>
        <w:rPr>
          <w:color w:val="000000" w:themeColor="text1"/>
        </w:rPr>
      </w:pPr>
    </w:p>
    <w:p w:rsidR="0070338A" w:rsidRPr="00913F6F" w:rsidRDefault="0000113A">
      <w:pPr>
        <w:pStyle w:val="1"/>
        <w:rPr>
          <w:color w:val="000000" w:themeColor="text1"/>
        </w:rPr>
      </w:pPr>
      <w:bookmarkStart w:id="1" w:name="sub_1"/>
      <w:r w:rsidRPr="00913F6F">
        <w:rPr>
          <w:color w:val="000000" w:themeColor="text1"/>
        </w:rPr>
        <w:t>1. Общие положения</w:t>
      </w:r>
    </w:p>
    <w:bookmarkEnd w:id="1"/>
    <w:p w:rsidR="0070338A" w:rsidRPr="00913F6F" w:rsidRDefault="0070338A">
      <w:pPr>
        <w:rPr>
          <w:color w:val="000000" w:themeColor="text1"/>
        </w:rPr>
      </w:pPr>
    </w:p>
    <w:p w:rsidR="0070338A" w:rsidRPr="00913F6F" w:rsidRDefault="0000113A">
      <w:pPr>
        <w:rPr>
          <w:color w:val="000000" w:themeColor="text1"/>
        </w:rPr>
      </w:pPr>
      <w:r w:rsidRPr="00913F6F">
        <w:rPr>
          <w:color w:val="000000" w:themeColor="text1"/>
        </w:rPr>
        <w:t xml:space="preserve">1.1. Воспитатель относится к категории педагогических работников и непосредственно подчиняется </w:t>
      </w:r>
      <w:r w:rsidR="006B5ADD">
        <w:rPr>
          <w:color w:val="000000" w:themeColor="text1"/>
        </w:rPr>
        <w:t>директору АНО ДОО «</w:t>
      </w:r>
      <w:proofErr w:type="spellStart"/>
      <w:r w:rsidR="006B5ADD">
        <w:rPr>
          <w:color w:val="000000" w:themeColor="text1"/>
        </w:rPr>
        <w:t>Этномирок</w:t>
      </w:r>
      <w:proofErr w:type="spellEnd"/>
      <w:r w:rsidR="006B5ADD">
        <w:rPr>
          <w:color w:val="000000" w:themeColor="text1"/>
        </w:rPr>
        <w:t>»</w:t>
      </w:r>
      <w:r w:rsidRPr="00913F6F">
        <w:rPr>
          <w:color w:val="000000" w:themeColor="text1"/>
        </w:rPr>
        <w:t>.</w:t>
      </w:r>
    </w:p>
    <w:p w:rsidR="0070338A" w:rsidRPr="00913F6F" w:rsidRDefault="0000113A">
      <w:pPr>
        <w:rPr>
          <w:color w:val="000000" w:themeColor="text1"/>
        </w:rPr>
      </w:pPr>
      <w:r w:rsidRPr="00913F6F">
        <w:rPr>
          <w:color w:val="000000" w:themeColor="text1"/>
        </w:rPr>
        <w:t>1.2. На должность воспитателя принимается лицо, имеющее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70338A" w:rsidRPr="00913F6F" w:rsidRDefault="0000113A">
      <w:pPr>
        <w:rPr>
          <w:color w:val="000000" w:themeColor="text1"/>
        </w:rPr>
      </w:pPr>
      <w:r w:rsidRPr="00913F6F">
        <w:rPr>
          <w:color w:val="000000" w:themeColor="text1"/>
        </w:rPr>
        <w:t xml:space="preserve">1.3. На должность воспитателя в соответствии с требованиями </w:t>
      </w:r>
      <w:r w:rsidRPr="00913F6F">
        <w:rPr>
          <w:rStyle w:val="a4"/>
          <w:color w:val="000000" w:themeColor="text1"/>
        </w:rPr>
        <w:t>ст. 331</w:t>
      </w:r>
      <w:r w:rsidRPr="00913F6F">
        <w:rPr>
          <w:color w:val="000000" w:themeColor="text1"/>
        </w:rPr>
        <w:t xml:space="preserve"> ТК РФ назначается лицо:</w:t>
      </w:r>
    </w:p>
    <w:p w:rsidR="0070338A" w:rsidRPr="00913F6F" w:rsidRDefault="0000113A">
      <w:pPr>
        <w:rPr>
          <w:color w:val="000000" w:themeColor="text1"/>
        </w:rPr>
      </w:pPr>
      <w:r w:rsidRPr="00913F6F">
        <w:rPr>
          <w:color w:val="000000" w:themeColor="text1"/>
        </w:rPr>
        <w:t>- не лишенное права заниматься педагогической деятельностью в соответствии с вступившим в законную силу приговором суда;</w:t>
      </w:r>
    </w:p>
    <w:p w:rsidR="0070338A" w:rsidRPr="00913F6F" w:rsidRDefault="0000113A">
      <w:pPr>
        <w:rPr>
          <w:color w:val="000000" w:themeColor="text1"/>
        </w:rPr>
      </w:pPr>
      <w:r w:rsidRPr="00913F6F">
        <w:rPr>
          <w:color w:val="000000" w:themeColor="text1"/>
        </w:rPr>
        <w:t>-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0338A" w:rsidRPr="00913F6F" w:rsidRDefault="0000113A">
      <w:pPr>
        <w:rPr>
          <w:color w:val="000000" w:themeColor="text1"/>
        </w:rPr>
      </w:pPr>
      <w:r w:rsidRPr="00913F6F">
        <w:rPr>
          <w:color w:val="000000" w:themeColor="text1"/>
        </w:rPr>
        <w:t>- не имеющее неснятой или непогашенной судимости за умышленные тяжкие и особо тяжкие преступления;</w:t>
      </w:r>
    </w:p>
    <w:p w:rsidR="0070338A" w:rsidRPr="00913F6F" w:rsidRDefault="0000113A">
      <w:pPr>
        <w:rPr>
          <w:color w:val="000000" w:themeColor="text1"/>
        </w:rPr>
      </w:pPr>
      <w:r w:rsidRPr="00913F6F">
        <w:rPr>
          <w:color w:val="000000" w:themeColor="text1"/>
        </w:rPr>
        <w:t>- не признанное недееспособным в установленном федеральным законом порядке;</w:t>
      </w:r>
    </w:p>
    <w:p w:rsidR="0070338A" w:rsidRPr="00913F6F" w:rsidRDefault="0000113A">
      <w:pPr>
        <w:rPr>
          <w:color w:val="000000" w:themeColor="text1"/>
        </w:rPr>
      </w:pPr>
      <w:r w:rsidRPr="00913F6F">
        <w:rPr>
          <w:color w:val="000000" w:themeColor="text1"/>
        </w:rPr>
        <w:t xml:space="preserve">- не имеющее заболеваний, предусмотренных перечнем, утверждаемым </w:t>
      </w:r>
      <w:r w:rsidRPr="00913F6F">
        <w:rPr>
          <w:color w:val="000000" w:themeColor="text1"/>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0338A" w:rsidRPr="00913F6F" w:rsidRDefault="0000113A">
      <w:pPr>
        <w:rPr>
          <w:color w:val="000000" w:themeColor="text1"/>
        </w:rPr>
      </w:pPr>
      <w:r w:rsidRPr="00913F6F">
        <w:rPr>
          <w:color w:val="000000" w:themeColor="text1"/>
        </w:rPr>
        <w:t>1.4. Воспитатель должен знать:</w:t>
      </w:r>
    </w:p>
    <w:p w:rsidR="0070338A" w:rsidRPr="00913F6F" w:rsidRDefault="0000113A">
      <w:pPr>
        <w:rPr>
          <w:color w:val="000000" w:themeColor="text1"/>
        </w:rPr>
      </w:pPr>
      <w:r w:rsidRPr="00913F6F">
        <w:rPr>
          <w:color w:val="000000" w:themeColor="text1"/>
        </w:rPr>
        <w:t>- приоритетные направления развития образовательной системы Российской Федерации;</w:t>
      </w:r>
    </w:p>
    <w:p w:rsidR="0070338A" w:rsidRPr="00913F6F" w:rsidRDefault="0000113A">
      <w:pPr>
        <w:rPr>
          <w:color w:val="000000" w:themeColor="text1"/>
        </w:rPr>
      </w:pPr>
      <w:r w:rsidRPr="00913F6F">
        <w:rPr>
          <w:color w:val="000000" w:themeColor="text1"/>
        </w:rPr>
        <w:t>- законы и иные нормативные правовые акты, регламентирующие образовательную деятельность;</w:t>
      </w:r>
    </w:p>
    <w:p w:rsidR="0070338A" w:rsidRPr="00913F6F" w:rsidRDefault="0000113A">
      <w:pPr>
        <w:rPr>
          <w:color w:val="000000" w:themeColor="text1"/>
        </w:rPr>
      </w:pPr>
      <w:r w:rsidRPr="00913F6F">
        <w:rPr>
          <w:color w:val="000000" w:themeColor="text1"/>
        </w:rPr>
        <w:t xml:space="preserve">- </w:t>
      </w:r>
      <w:r w:rsidRPr="00913F6F">
        <w:rPr>
          <w:rStyle w:val="a4"/>
          <w:color w:val="000000" w:themeColor="text1"/>
        </w:rPr>
        <w:t>Конвенцию</w:t>
      </w:r>
      <w:r w:rsidRPr="00913F6F">
        <w:rPr>
          <w:color w:val="000000" w:themeColor="text1"/>
        </w:rPr>
        <w:t xml:space="preserve"> о правах ребенка;</w:t>
      </w:r>
    </w:p>
    <w:p w:rsidR="0070338A" w:rsidRPr="00913F6F" w:rsidRDefault="0000113A">
      <w:pPr>
        <w:rPr>
          <w:color w:val="000000" w:themeColor="text1"/>
        </w:rPr>
      </w:pPr>
      <w:r w:rsidRPr="00913F6F">
        <w:rPr>
          <w:color w:val="000000" w:themeColor="text1"/>
        </w:rPr>
        <w:t>- педагогику, детскую, возрастную и социальную психологию;</w:t>
      </w:r>
    </w:p>
    <w:p w:rsidR="0070338A" w:rsidRPr="00913F6F" w:rsidRDefault="0000113A">
      <w:pPr>
        <w:rPr>
          <w:color w:val="000000" w:themeColor="text1"/>
        </w:rPr>
      </w:pPr>
      <w:r w:rsidRPr="00913F6F">
        <w:rPr>
          <w:color w:val="000000" w:themeColor="text1"/>
        </w:rPr>
        <w:t>- психологию отношений, индивидуальные и возрастные особенности детей и подростков, возрастную физиологию, школьную гигиену;</w:t>
      </w:r>
    </w:p>
    <w:p w:rsidR="0070338A" w:rsidRPr="00913F6F" w:rsidRDefault="0000113A">
      <w:pPr>
        <w:rPr>
          <w:color w:val="000000" w:themeColor="text1"/>
        </w:rPr>
      </w:pPr>
      <w:r w:rsidRPr="00913F6F">
        <w:rPr>
          <w:color w:val="000000" w:themeColor="text1"/>
        </w:rPr>
        <w:t>- методы и формы мониторинга деятельности обучающихся, воспитанников;</w:t>
      </w:r>
    </w:p>
    <w:p w:rsidR="0070338A" w:rsidRPr="00913F6F" w:rsidRDefault="0000113A">
      <w:pPr>
        <w:rPr>
          <w:color w:val="000000" w:themeColor="text1"/>
        </w:rPr>
      </w:pPr>
      <w:r w:rsidRPr="00913F6F">
        <w:rPr>
          <w:color w:val="000000" w:themeColor="text1"/>
        </w:rPr>
        <w:t>- педагогическую этику;</w:t>
      </w:r>
    </w:p>
    <w:p w:rsidR="0070338A" w:rsidRPr="00913F6F" w:rsidRDefault="00075F0A">
      <w:pPr>
        <w:rPr>
          <w:color w:val="000000" w:themeColor="text1"/>
        </w:rPr>
      </w:pPr>
      <w:r>
        <w:rPr>
          <w:color w:val="000000" w:themeColor="text1"/>
        </w:rPr>
        <w:t xml:space="preserve">- </w:t>
      </w:r>
      <w:r w:rsidR="0000113A" w:rsidRPr="00913F6F">
        <w:rPr>
          <w:color w:val="000000" w:themeColor="text1"/>
        </w:rPr>
        <w:t>теорию и методику воспитательной работы, организации свободного времени обучающихся, воспитанников;</w:t>
      </w:r>
    </w:p>
    <w:p w:rsidR="0070338A" w:rsidRPr="00913F6F" w:rsidRDefault="0000113A">
      <w:pPr>
        <w:rPr>
          <w:color w:val="000000" w:themeColor="text1"/>
        </w:rPr>
      </w:pPr>
      <w:r w:rsidRPr="00913F6F">
        <w:rPr>
          <w:color w:val="000000" w:themeColor="text1"/>
        </w:rPr>
        <w:t>- методы управления образовательными системами;</w:t>
      </w:r>
    </w:p>
    <w:p w:rsidR="0070338A" w:rsidRPr="00913F6F" w:rsidRDefault="0000113A">
      <w:pPr>
        <w:rPr>
          <w:color w:val="000000" w:themeColor="text1"/>
        </w:rPr>
      </w:pPr>
      <w:r w:rsidRPr="00913F6F">
        <w:rPr>
          <w:color w:val="000000" w:themeColor="text1"/>
        </w:rPr>
        <w:t>- современные педагогические технологии продуктивного, дифференцированного, развивающего об</w:t>
      </w:r>
      <w:r w:rsidR="00075F0A">
        <w:rPr>
          <w:color w:val="000000" w:themeColor="text1"/>
        </w:rPr>
        <w:t>учения, реализации компетент</w:t>
      </w:r>
      <w:r w:rsidRPr="00913F6F">
        <w:rPr>
          <w:color w:val="000000" w:themeColor="text1"/>
        </w:rPr>
        <w:t>ного подхода;</w:t>
      </w:r>
    </w:p>
    <w:p w:rsidR="0070338A" w:rsidRPr="00913F6F" w:rsidRDefault="0000113A">
      <w:pPr>
        <w:rPr>
          <w:color w:val="000000" w:themeColor="text1"/>
        </w:rPr>
      </w:pPr>
      <w:r w:rsidRPr="00913F6F">
        <w:rPr>
          <w:color w:val="000000" w:themeColor="text1"/>
        </w:rPr>
        <w:t>-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w:t>
      </w:r>
    </w:p>
    <w:p w:rsidR="0070338A" w:rsidRPr="00913F6F" w:rsidRDefault="0000113A">
      <w:pPr>
        <w:rPr>
          <w:color w:val="000000" w:themeColor="text1"/>
        </w:rPr>
      </w:pPr>
      <w:r w:rsidRPr="00913F6F">
        <w:rPr>
          <w:color w:val="000000" w:themeColor="text1"/>
        </w:rPr>
        <w:t>- технологии диагностики причин конфликтных ситуаций, их профилактики и разрешения;</w:t>
      </w:r>
    </w:p>
    <w:p w:rsidR="0070338A" w:rsidRPr="00913F6F" w:rsidRDefault="0000113A">
      <w:pPr>
        <w:rPr>
          <w:color w:val="000000" w:themeColor="text1"/>
        </w:rPr>
      </w:pPr>
      <w:r w:rsidRPr="00913F6F">
        <w:rPr>
          <w:color w:val="000000" w:themeColor="text1"/>
        </w:rPr>
        <w:t>- основы экологии, экономики, социологии;</w:t>
      </w:r>
    </w:p>
    <w:p w:rsidR="0070338A" w:rsidRPr="00913F6F" w:rsidRDefault="0000113A">
      <w:pPr>
        <w:rPr>
          <w:color w:val="000000" w:themeColor="text1"/>
        </w:rPr>
      </w:pPr>
      <w:r w:rsidRPr="00913F6F">
        <w:rPr>
          <w:color w:val="000000" w:themeColor="text1"/>
        </w:rPr>
        <w:t xml:space="preserve">- </w:t>
      </w:r>
      <w:r w:rsidRPr="00913F6F">
        <w:rPr>
          <w:rStyle w:val="a4"/>
          <w:color w:val="000000" w:themeColor="text1"/>
        </w:rPr>
        <w:t>трудовое законодательство</w:t>
      </w:r>
      <w:r w:rsidRPr="00913F6F">
        <w:rPr>
          <w:color w:val="000000" w:themeColor="text1"/>
        </w:rPr>
        <w:t>;</w:t>
      </w:r>
    </w:p>
    <w:p w:rsidR="0070338A" w:rsidRPr="00913F6F" w:rsidRDefault="0000113A">
      <w:pPr>
        <w:rPr>
          <w:color w:val="000000" w:themeColor="text1"/>
        </w:rPr>
      </w:pPr>
      <w:r w:rsidRPr="00913F6F">
        <w:rPr>
          <w:color w:val="000000" w:themeColor="text1"/>
        </w:rPr>
        <w:t>- основы работы с текстовыми редакторами, электронными таблицами, электронной почтой и браузерами, мультимедийным оборудованием;</w:t>
      </w:r>
    </w:p>
    <w:p w:rsidR="0070338A" w:rsidRPr="00913F6F" w:rsidRDefault="0000113A">
      <w:pPr>
        <w:rPr>
          <w:color w:val="000000" w:themeColor="text1"/>
        </w:rPr>
      </w:pPr>
      <w:r w:rsidRPr="00913F6F">
        <w:rPr>
          <w:color w:val="000000" w:themeColor="text1"/>
        </w:rPr>
        <w:t>- правила внутреннего трудового распорядка образовательной организации;</w:t>
      </w:r>
    </w:p>
    <w:p w:rsidR="0070338A" w:rsidRPr="00913F6F" w:rsidRDefault="0000113A">
      <w:pPr>
        <w:rPr>
          <w:color w:val="000000" w:themeColor="text1"/>
        </w:rPr>
      </w:pPr>
      <w:r w:rsidRPr="00913F6F">
        <w:rPr>
          <w:color w:val="000000" w:themeColor="text1"/>
        </w:rPr>
        <w:t>- правила по охране труда и пожарной безопасности.</w:t>
      </w:r>
    </w:p>
    <w:p w:rsidR="0070338A" w:rsidRPr="00913F6F" w:rsidRDefault="0000113A">
      <w:pPr>
        <w:rPr>
          <w:color w:val="000000" w:themeColor="text1"/>
        </w:rPr>
      </w:pPr>
      <w:r w:rsidRPr="00913F6F">
        <w:rPr>
          <w:color w:val="000000" w:themeColor="text1"/>
        </w:rPr>
        <w:t>1.5. Воспитателю запрещается:</w:t>
      </w:r>
    </w:p>
    <w:p w:rsidR="0070338A" w:rsidRPr="00913F6F" w:rsidRDefault="0000113A">
      <w:pPr>
        <w:rPr>
          <w:color w:val="000000" w:themeColor="text1"/>
        </w:rPr>
      </w:pPr>
      <w:r w:rsidRPr="00913F6F">
        <w:rPr>
          <w:color w:val="000000" w:themeColor="text1"/>
        </w:rPr>
        <w:t>- оказывать платные образовательные услуги обучающимся в данной организации, если это приводит к конфликту интересов воспитателя;</w:t>
      </w:r>
    </w:p>
    <w:p w:rsidR="0070338A" w:rsidRPr="00913F6F" w:rsidRDefault="0000113A">
      <w:pPr>
        <w:rPr>
          <w:color w:val="000000" w:themeColor="text1"/>
        </w:rPr>
      </w:pPr>
      <w:r w:rsidRPr="00913F6F">
        <w:rPr>
          <w:color w:val="000000" w:themeColor="text1"/>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r w:rsidRPr="00913F6F">
        <w:rPr>
          <w:rStyle w:val="a4"/>
          <w:color w:val="000000" w:themeColor="text1"/>
        </w:rPr>
        <w:t>Конституции</w:t>
      </w:r>
      <w:r w:rsidRPr="00913F6F">
        <w:rPr>
          <w:color w:val="000000" w:themeColor="text1"/>
        </w:rPr>
        <w:t xml:space="preserve"> Российской Федерации.</w:t>
      </w:r>
    </w:p>
    <w:p w:rsidR="0070338A" w:rsidRPr="00913F6F" w:rsidRDefault="0000113A">
      <w:pPr>
        <w:rPr>
          <w:color w:val="000000" w:themeColor="text1"/>
        </w:rPr>
      </w:pPr>
      <w:r w:rsidRPr="00913F6F">
        <w:rPr>
          <w:color w:val="000000" w:themeColor="text1"/>
        </w:rPr>
        <w:t xml:space="preserve">1.6. Воспитатель назначается на должность и освобождается от нее приказом </w:t>
      </w:r>
      <w:r w:rsidR="009A5A47">
        <w:rPr>
          <w:color w:val="000000" w:themeColor="text1"/>
        </w:rPr>
        <w:t>директора АНО ДОО «</w:t>
      </w:r>
      <w:proofErr w:type="spellStart"/>
      <w:r w:rsidR="009A5A47">
        <w:rPr>
          <w:color w:val="000000" w:themeColor="text1"/>
        </w:rPr>
        <w:t>Этномирок</w:t>
      </w:r>
      <w:proofErr w:type="spellEnd"/>
      <w:r w:rsidR="009A5A47">
        <w:rPr>
          <w:color w:val="000000" w:themeColor="text1"/>
        </w:rPr>
        <w:t>».</w:t>
      </w:r>
    </w:p>
    <w:p w:rsidR="0070338A" w:rsidRPr="00913F6F" w:rsidRDefault="0070338A">
      <w:pPr>
        <w:rPr>
          <w:color w:val="000000" w:themeColor="text1"/>
        </w:rPr>
      </w:pPr>
    </w:p>
    <w:p w:rsidR="0070338A" w:rsidRPr="00913F6F" w:rsidRDefault="0000113A">
      <w:pPr>
        <w:pStyle w:val="1"/>
        <w:rPr>
          <w:color w:val="000000" w:themeColor="text1"/>
        </w:rPr>
      </w:pPr>
      <w:bookmarkStart w:id="2" w:name="sub_2"/>
      <w:r w:rsidRPr="00913F6F">
        <w:rPr>
          <w:color w:val="000000" w:themeColor="text1"/>
        </w:rPr>
        <w:t>2. Должностные обязанности</w:t>
      </w:r>
    </w:p>
    <w:bookmarkEnd w:id="2"/>
    <w:p w:rsidR="0070338A" w:rsidRPr="00913F6F" w:rsidRDefault="0070338A">
      <w:pPr>
        <w:rPr>
          <w:color w:val="000000" w:themeColor="text1"/>
        </w:rPr>
      </w:pPr>
    </w:p>
    <w:p w:rsidR="0070338A" w:rsidRPr="00913F6F" w:rsidRDefault="0000113A">
      <w:pPr>
        <w:rPr>
          <w:color w:val="000000" w:themeColor="text1"/>
        </w:rPr>
      </w:pPr>
      <w:r w:rsidRPr="00913F6F">
        <w:rPr>
          <w:color w:val="000000" w:themeColor="text1"/>
        </w:rPr>
        <w:t>Воспитатель:</w:t>
      </w:r>
    </w:p>
    <w:p w:rsidR="0070338A" w:rsidRPr="00913F6F" w:rsidRDefault="0000113A">
      <w:pPr>
        <w:rPr>
          <w:color w:val="000000" w:themeColor="text1"/>
        </w:rPr>
      </w:pPr>
      <w:r w:rsidRPr="00913F6F">
        <w:rPr>
          <w:color w:val="000000" w:themeColor="text1"/>
        </w:rPr>
        <w:t xml:space="preserve">2.1. Осуществляет деятельность по воспитанию детей в образовательной </w:t>
      </w:r>
      <w:r w:rsidRPr="00913F6F">
        <w:rPr>
          <w:color w:val="000000" w:themeColor="text1"/>
        </w:rPr>
        <w:lastRenderedPageBreak/>
        <w:t>организации и ее структурных подразделениях, иных учреждениях и организациях.</w:t>
      </w:r>
    </w:p>
    <w:p w:rsidR="0070338A" w:rsidRPr="00913F6F" w:rsidRDefault="0000113A">
      <w:pPr>
        <w:rPr>
          <w:color w:val="000000" w:themeColor="text1"/>
        </w:rPr>
      </w:pPr>
      <w:r w:rsidRPr="00913F6F">
        <w:rPr>
          <w:color w:val="000000" w:themeColor="text1"/>
        </w:rPr>
        <w:t>2.2.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w:t>
      </w:r>
    </w:p>
    <w:p w:rsidR="0070338A" w:rsidRPr="00913F6F" w:rsidRDefault="0000113A">
      <w:pPr>
        <w:rPr>
          <w:color w:val="000000" w:themeColor="text1"/>
        </w:rPr>
      </w:pPr>
      <w:r w:rsidRPr="00913F6F">
        <w:rPr>
          <w:color w:val="000000" w:themeColor="text1"/>
        </w:rPr>
        <w:t>2.3.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w:t>
      </w:r>
    </w:p>
    <w:p w:rsidR="0070338A" w:rsidRPr="00913F6F" w:rsidRDefault="0000113A">
      <w:pPr>
        <w:rPr>
          <w:color w:val="000000" w:themeColor="text1"/>
        </w:rPr>
      </w:pPr>
      <w:r w:rsidRPr="00913F6F">
        <w:rPr>
          <w:color w:val="000000" w:themeColor="text1"/>
        </w:rPr>
        <w:t>2.4. Создает благоприятную микросреду и морально-психологический климат для каждого воспитанника.</w:t>
      </w:r>
    </w:p>
    <w:p w:rsidR="0070338A" w:rsidRPr="00913F6F" w:rsidRDefault="0000113A">
      <w:pPr>
        <w:rPr>
          <w:color w:val="000000" w:themeColor="text1"/>
        </w:rPr>
      </w:pPr>
      <w:r w:rsidRPr="00913F6F">
        <w:rPr>
          <w:color w:val="000000" w:themeColor="text1"/>
        </w:rPr>
        <w:t>2.5. Способствует развитию общения воспитанников.</w:t>
      </w:r>
    </w:p>
    <w:p w:rsidR="0070338A" w:rsidRPr="00913F6F" w:rsidRDefault="0000113A">
      <w:pPr>
        <w:rPr>
          <w:color w:val="000000" w:themeColor="text1"/>
        </w:rPr>
      </w:pPr>
      <w:r w:rsidRPr="00913F6F">
        <w:rPr>
          <w:color w:val="000000" w:themeColor="text1"/>
        </w:rPr>
        <w:t>2.6. Помогает воспитаннику решать проблемы, возникающие в общении с товарищами, учителями, родителями (лицами, их заменяющими).</w:t>
      </w:r>
    </w:p>
    <w:p w:rsidR="0070338A" w:rsidRPr="00913F6F" w:rsidRDefault="0000113A">
      <w:pPr>
        <w:rPr>
          <w:color w:val="000000" w:themeColor="text1"/>
        </w:rPr>
      </w:pPr>
      <w:r w:rsidRPr="00913F6F">
        <w:rPr>
          <w:color w:val="000000" w:themeColor="text1"/>
        </w:rPr>
        <w:t>2.7. Осуществляет помощь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w:t>
      </w:r>
    </w:p>
    <w:p w:rsidR="0070338A" w:rsidRPr="00913F6F" w:rsidRDefault="0000113A">
      <w:pPr>
        <w:rPr>
          <w:color w:val="000000" w:themeColor="text1"/>
        </w:rPr>
      </w:pPr>
      <w:r w:rsidRPr="00913F6F">
        <w:rPr>
          <w:color w:val="000000" w:themeColor="text1"/>
        </w:rPr>
        <w:t xml:space="preserve">2.8. Содействует получению дополнительного образования воспитанниками через систему </w:t>
      </w:r>
      <w:r w:rsidR="004278DD">
        <w:rPr>
          <w:color w:val="000000" w:themeColor="text1"/>
        </w:rPr>
        <w:t>взаимодействия с отделами образования и культурного развития КОЦ «</w:t>
      </w:r>
      <w:proofErr w:type="spellStart"/>
      <w:r w:rsidR="004278DD">
        <w:rPr>
          <w:color w:val="000000" w:themeColor="text1"/>
        </w:rPr>
        <w:t>Этномир</w:t>
      </w:r>
      <w:proofErr w:type="spellEnd"/>
      <w:r w:rsidR="004278DD">
        <w:rPr>
          <w:color w:val="000000" w:themeColor="text1"/>
        </w:rPr>
        <w:t>»</w:t>
      </w:r>
      <w:r w:rsidR="000076CF">
        <w:rPr>
          <w:color w:val="000000" w:themeColor="text1"/>
        </w:rPr>
        <w:t>.</w:t>
      </w:r>
    </w:p>
    <w:p w:rsidR="0070338A" w:rsidRPr="00913F6F" w:rsidRDefault="0000113A">
      <w:pPr>
        <w:rPr>
          <w:color w:val="000000" w:themeColor="text1"/>
        </w:rPr>
      </w:pPr>
      <w:r w:rsidRPr="00913F6F">
        <w:rPr>
          <w:color w:val="000000" w:themeColor="text1"/>
        </w:rPr>
        <w:t>2.9. В соответствии с индивидуальными и возрастными интересами воспитанников совершенствует жизнедеятельность коллектива воспитанников.</w:t>
      </w:r>
    </w:p>
    <w:p w:rsidR="0070338A" w:rsidRPr="00913F6F" w:rsidRDefault="0000113A">
      <w:pPr>
        <w:rPr>
          <w:color w:val="000000" w:themeColor="text1"/>
        </w:rPr>
      </w:pPr>
      <w:r w:rsidRPr="00913F6F">
        <w:rPr>
          <w:color w:val="000000" w:themeColor="text1"/>
        </w:rPr>
        <w:t>2.10. Соблюдает права и свободы воспитанников, несет ответственность за их жизнь, здоровье и безопасность в период образовательного процесса.</w:t>
      </w:r>
    </w:p>
    <w:p w:rsidR="0070338A" w:rsidRPr="00913F6F" w:rsidRDefault="0000113A">
      <w:pPr>
        <w:rPr>
          <w:color w:val="000000" w:themeColor="text1"/>
        </w:rPr>
      </w:pPr>
      <w:r w:rsidRPr="00913F6F">
        <w:rPr>
          <w:color w:val="000000" w:themeColor="text1"/>
        </w:rPr>
        <w:t>2.11. Проводит наблюдения (мониторинг) за здоровьем, развитием и воспитанием воспитанников, в том числе с помощью электронных форм.</w:t>
      </w:r>
    </w:p>
    <w:p w:rsidR="0070338A" w:rsidRPr="00913F6F" w:rsidRDefault="0000113A">
      <w:pPr>
        <w:rPr>
          <w:color w:val="000000" w:themeColor="text1"/>
        </w:rPr>
      </w:pPr>
      <w:r w:rsidRPr="00913F6F">
        <w:rPr>
          <w:color w:val="000000" w:themeColor="text1"/>
        </w:rPr>
        <w:t>2.12. Разрабатывает план (программу) воспитательной работы с группой воспитанников.</w:t>
      </w:r>
    </w:p>
    <w:p w:rsidR="0070338A" w:rsidRPr="00913F6F" w:rsidRDefault="0000113A">
      <w:pPr>
        <w:rPr>
          <w:color w:val="000000" w:themeColor="text1"/>
        </w:rPr>
      </w:pPr>
      <w:r w:rsidRPr="00913F6F">
        <w:rPr>
          <w:color w:val="000000" w:themeColor="text1"/>
        </w:rPr>
        <w:t>2.13. Совместно с органами самоуправления воспитанников ведет активную пропаганду здорового образа жизни.</w:t>
      </w:r>
    </w:p>
    <w:p w:rsidR="0070338A" w:rsidRPr="00913F6F" w:rsidRDefault="0000113A">
      <w:pPr>
        <w:rPr>
          <w:color w:val="000000" w:themeColor="text1"/>
        </w:rPr>
      </w:pPr>
      <w:r w:rsidRPr="00913F6F">
        <w:rPr>
          <w:color w:val="000000" w:themeColor="text1"/>
        </w:rPr>
        <w:t xml:space="preserve">2.14. Работает в тесном контакте с </w:t>
      </w:r>
      <w:r w:rsidR="004278DD">
        <w:rPr>
          <w:color w:val="000000" w:themeColor="text1"/>
        </w:rPr>
        <w:t>педагогами</w:t>
      </w:r>
      <w:r w:rsidRPr="00913F6F">
        <w:rPr>
          <w:color w:val="000000" w:themeColor="text1"/>
        </w:rPr>
        <w:t>, педагогом-психологом, другими педагогическими работниками, родителями (лицами, их заменяющими) воспитанников.</w:t>
      </w:r>
    </w:p>
    <w:p w:rsidR="0070338A" w:rsidRPr="00913F6F" w:rsidRDefault="0000113A">
      <w:pPr>
        <w:rPr>
          <w:color w:val="000000" w:themeColor="text1"/>
        </w:rPr>
      </w:pPr>
      <w:r w:rsidRPr="00913F6F">
        <w:rPr>
          <w:color w:val="000000" w:themeColor="text1"/>
        </w:rPr>
        <w:t>2.15. На основе изучения индивидуальных особенностей, рекомендаций педагога-психолога планирует и проводит с воспитанниками</w:t>
      </w:r>
      <w:r w:rsidR="000076CF">
        <w:rPr>
          <w:color w:val="000000" w:themeColor="text1"/>
        </w:rPr>
        <w:t>.</w:t>
      </w:r>
    </w:p>
    <w:p w:rsidR="0070338A" w:rsidRPr="00913F6F" w:rsidRDefault="0000113A">
      <w:pPr>
        <w:rPr>
          <w:color w:val="000000" w:themeColor="text1"/>
        </w:rPr>
      </w:pPr>
      <w:r w:rsidRPr="00913F6F">
        <w:rPr>
          <w:color w:val="000000" w:themeColor="text1"/>
        </w:rPr>
        <w:t>2.16. Координирует деятельность помощника воспитателя, младшего воспитателя.</w:t>
      </w:r>
    </w:p>
    <w:p w:rsidR="0070338A" w:rsidRPr="00913F6F" w:rsidRDefault="0000113A">
      <w:pPr>
        <w:rPr>
          <w:color w:val="000000" w:themeColor="text1"/>
        </w:rPr>
      </w:pPr>
      <w:r w:rsidRPr="00913F6F">
        <w:rPr>
          <w:color w:val="000000" w:themeColor="text1"/>
        </w:rPr>
        <w:t>2.17.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70338A" w:rsidRPr="00913F6F" w:rsidRDefault="0000113A">
      <w:pPr>
        <w:rPr>
          <w:color w:val="000000" w:themeColor="text1"/>
        </w:rPr>
      </w:pPr>
      <w:r w:rsidRPr="00913F6F">
        <w:rPr>
          <w:color w:val="000000" w:themeColor="text1"/>
        </w:rPr>
        <w:t>2.18. Вносит предложения по совершенствованию образовательного процесса.</w:t>
      </w:r>
    </w:p>
    <w:p w:rsidR="0070338A" w:rsidRPr="00913F6F" w:rsidRDefault="0000113A">
      <w:pPr>
        <w:rPr>
          <w:color w:val="000000" w:themeColor="text1"/>
        </w:rPr>
      </w:pPr>
      <w:r w:rsidRPr="00913F6F">
        <w:rPr>
          <w:color w:val="000000" w:themeColor="text1"/>
        </w:rPr>
        <w:t>2.19. Обеспечивает охрану жизни и здоровья воспитанников во время образовательного процесса.</w:t>
      </w:r>
    </w:p>
    <w:p w:rsidR="0070338A" w:rsidRPr="00913F6F" w:rsidRDefault="0000113A">
      <w:pPr>
        <w:rPr>
          <w:color w:val="000000" w:themeColor="text1"/>
        </w:rPr>
      </w:pPr>
      <w:r w:rsidRPr="00913F6F">
        <w:rPr>
          <w:color w:val="000000" w:themeColor="text1"/>
        </w:rPr>
        <w:t>2.20. Выполняет правила по охране труда и пожарной безопасности.</w:t>
      </w:r>
    </w:p>
    <w:p w:rsidR="0070338A" w:rsidRPr="00913F6F" w:rsidRDefault="0000113A">
      <w:pPr>
        <w:rPr>
          <w:color w:val="000000" w:themeColor="text1"/>
        </w:rPr>
      </w:pPr>
      <w:r w:rsidRPr="00913F6F">
        <w:rPr>
          <w:color w:val="000000" w:themeColor="text1"/>
        </w:rPr>
        <w:t>2.21. При выполнении обязанностей старшего воспитателя наряду с выполнением обязанностей, предусмотренных по должности воспитателя, осуществляет координацию деятельности воспитателей, педагогических работников в проектировании развивающей образовательной среды образовательной организации.</w:t>
      </w:r>
    </w:p>
    <w:p w:rsidR="0070338A" w:rsidRPr="00913F6F" w:rsidRDefault="0000113A">
      <w:pPr>
        <w:rPr>
          <w:color w:val="000000" w:themeColor="text1"/>
        </w:rPr>
      </w:pPr>
      <w:r w:rsidRPr="00913F6F">
        <w:rPr>
          <w:color w:val="000000" w:themeColor="text1"/>
        </w:rPr>
        <w:t>2.22. Осуществляет свою деятельность на высоком профессиональном уровне в соответствии с утвержденной рабочей программой.</w:t>
      </w:r>
    </w:p>
    <w:p w:rsidR="0070338A" w:rsidRPr="00913F6F" w:rsidRDefault="0000113A">
      <w:pPr>
        <w:rPr>
          <w:color w:val="000000" w:themeColor="text1"/>
        </w:rPr>
      </w:pPr>
      <w:r w:rsidRPr="00913F6F">
        <w:rPr>
          <w:color w:val="000000" w:themeColor="text1"/>
        </w:rPr>
        <w:lastRenderedPageBreak/>
        <w:t>2.23. Соблюдает правовые, нравственные и этические нормы, следует требованиям профессиональной этики.</w:t>
      </w:r>
    </w:p>
    <w:p w:rsidR="0070338A" w:rsidRPr="00913F6F" w:rsidRDefault="0000113A">
      <w:pPr>
        <w:rPr>
          <w:color w:val="000000" w:themeColor="text1"/>
        </w:rPr>
      </w:pPr>
      <w:r w:rsidRPr="00913F6F">
        <w:rPr>
          <w:color w:val="000000" w:themeColor="text1"/>
        </w:rPr>
        <w:t>2.24. Уважает честь и достоинство воспитанников и других участников образовательных отношений.</w:t>
      </w:r>
    </w:p>
    <w:p w:rsidR="0070338A" w:rsidRPr="00913F6F" w:rsidRDefault="0000113A">
      <w:pPr>
        <w:rPr>
          <w:color w:val="000000" w:themeColor="text1"/>
        </w:rPr>
      </w:pPr>
      <w:r w:rsidRPr="00913F6F">
        <w:rPr>
          <w:color w:val="000000" w:themeColor="text1"/>
        </w:rPr>
        <w:t>2.25. Развивает у воспитанников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70338A" w:rsidRPr="00913F6F" w:rsidRDefault="0000113A">
      <w:pPr>
        <w:rPr>
          <w:color w:val="000000" w:themeColor="text1"/>
        </w:rPr>
      </w:pPr>
      <w:r w:rsidRPr="00913F6F">
        <w:rPr>
          <w:color w:val="000000" w:themeColor="text1"/>
        </w:rPr>
        <w:t>2.26. Применяет педагогически обоснованные и обеспечивающие высокое качество образования формы, методы обучения и воспитания.</w:t>
      </w:r>
    </w:p>
    <w:p w:rsidR="000076CF" w:rsidRPr="00913F6F" w:rsidRDefault="0000113A" w:rsidP="000076CF">
      <w:pPr>
        <w:rPr>
          <w:color w:val="000000" w:themeColor="text1"/>
        </w:rPr>
      </w:pPr>
      <w:r w:rsidRPr="00913F6F">
        <w:rPr>
          <w:color w:val="000000" w:themeColor="text1"/>
        </w:rPr>
        <w:t>2.27. Учитывает особенности психофизического развития воспитанников и состояние их здоровья, соблюдает специальные условия, необходимые для получения образования</w:t>
      </w:r>
      <w:r w:rsidR="000076CF">
        <w:rPr>
          <w:color w:val="000000" w:themeColor="text1"/>
        </w:rPr>
        <w:t>.</w:t>
      </w:r>
      <w:r w:rsidRPr="00913F6F">
        <w:rPr>
          <w:color w:val="000000" w:themeColor="text1"/>
        </w:rPr>
        <w:t xml:space="preserve"> </w:t>
      </w:r>
    </w:p>
    <w:p w:rsidR="0070338A" w:rsidRPr="00913F6F" w:rsidRDefault="0000113A">
      <w:pPr>
        <w:rPr>
          <w:color w:val="000000" w:themeColor="text1"/>
        </w:rPr>
      </w:pPr>
      <w:r w:rsidRPr="00913F6F">
        <w:rPr>
          <w:color w:val="000000" w:themeColor="text1"/>
        </w:rPr>
        <w:t>2.29. Проходит аттестацию на соответствие занимаемой должности.</w:t>
      </w:r>
    </w:p>
    <w:p w:rsidR="0070338A" w:rsidRPr="00913F6F" w:rsidRDefault="0000113A">
      <w:pPr>
        <w:rPr>
          <w:color w:val="000000" w:themeColor="text1"/>
        </w:rPr>
      </w:pPr>
      <w:r w:rsidRPr="00913F6F">
        <w:rPr>
          <w:color w:val="000000" w:themeColor="text1"/>
        </w:rPr>
        <w:t>2.30.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0338A" w:rsidRPr="00913F6F" w:rsidRDefault="0000113A">
      <w:pPr>
        <w:rPr>
          <w:color w:val="000000" w:themeColor="text1"/>
        </w:rPr>
      </w:pPr>
      <w:r w:rsidRPr="00913F6F">
        <w:rPr>
          <w:color w:val="000000" w:themeColor="text1"/>
        </w:rPr>
        <w:t>2.31. Проходит обучение и проверку знаний и навыков в области охраны труда.</w:t>
      </w:r>
    </w:p>
    <w:p w:rsidR="0070338A" w:rsidRPr="00913F6F" w:rsidRDefault="0000113A">
      <w:pPr>
        <w:rPr>
          <w:color w:val="000000" w:themeColor="text1"/>
        </w:rPr>
      </w:pPr>
      <w:r w:rsidRPr="00913F6F">
        <w:rPr>
          <w:color w:val="000000" w:themeColor="text1"/>
        </w:rPr>
        <w:t>2.32.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0338A" w:rsidRPr="00913F6F" w:rsidRDefault="0070338A">
      <w:pPr>
        <w:rPr>
          <w:color w:val="000000" w:themeColor="text1"/>
        </w:rPr>
      </w:pPr>
    </w:p>
    <w:p w:rsidR="0070338A" w:rsidRPr="00913F6F" w:rsidRDefault="0000113A">
      <w:pPr>
        <w:pStyle w:val="1"/>
        <w:rPr>
          <w:color w:val="000000" w:themeColor="text1"/>
        </w:rPr>
      </w:pPr>
      <w:bookmarkStart w:id="3" w:name="sub_3"/>
      <w:r w:rsidRPr="00913F6F">
        <w:rPr>
          <w:color w:val="000000" w:themeColor="text1"/>
        </w:rPr>
        <w:t>3. Права</w:t>
      </w:r>
    </w:p>
    <w:bookmarkEnd w:id="3"/>
    <w:p w:rsidR="0070338A" w:rsidRPr="00913F6F" w:rsidRDefault="0070338A">
      <w:pPr>
        <w:rPr>
          <w:color w:val="000000" w:themeColor="text1"/>
        </w:rPr>
      </w:pPr>
    </w:p>
    <w:p w:rsidR="0070338A" w:rsidRPr="00913F6F" w:rsidRDefault="0000113A">
      <w:pPr>
        <w:rPr>
          <w:color w:val="000000" w:themeColor="text1"/>
        </w:rPr>
      </w:pPr>
      <w:r w:rsidRPr="00913F6F">
        <w:rPr>
          <w:color w:val="000000" w:themeColor="text1"/>
        </w:rPr>
        <w:t>Воспитатель имеет право:</w:t>
      </w:r>
    </w:p>
    <w:p w:rsidR="00F4399A" w:rsidRPr="00F4399A" w:rsidRDefault="00F4399A" w:rsidP="006A515A">
      <w:pPr>
        <w:rPr>
          <w:color w:val="000000" w:themeColor="text1"/>
        </w:rPr>
      </w:pPr>
      <w:r>
        <w:rPr>
          <w:color w:val="000000" w:themeColor="text1"/>
        </w:rPr>
        <w:t>3.1.</w:t>
      </w:r>
      <w:r w:rsidRPr="00F4399A">
        <w:rPr>
          <w:color w:val="000000" w:themeColor="text1"/>
        </w:rPr>
        <w:t xml:space="preserve"> 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F4399A" w:rsidRPr="00F4399A" w:rsidRDefault="00F4399A" w:rsidP="00F4399A">
      <w:pPr>
        <w:rPr>
          <w:color w:val="000000" w:themeColor="text1"/>
        </w:rPr>
      </w:pPr>
      <w:r>
        <w:rPr>
          <w:color w:val="000000" w:themeColor="text1"/>
        </w:rPr>
        <w:t>3.2.</w:t>
      </w:r>
      <w:r w:rsidRPr="00F4399A">
        <w:rPr>
          <w:color w:val="000000" w:themeColor="text1"/>
        </w:rPr>
        <w:t xml:space="preserve"> рабочее место, соответствующее государственным нормативным требованиям охраны труда;</w:t>
      </w:r>
    </w:p>
    <w:p w:rsidR="00F4399A" w:rsidRPr="00F4399A" w:rsidRDefault="00F4399A" w:rsidP="00F4399A">
      <w:pPr>
        <w:rPr>
          <w:color w:val="000000" w:themeColor="text1"/>
        </w:rPr>
      </w:pPr>
      <w:r>
        <w:rPr>
          <w:color w:val="000000" w:themeColor="text1"/>
        </w:rPr>
        <w:t>3.3.</w:t>
      </w:r>
      <w:r w:rsidRPr="00F4399A">
        <w:rPr>
          <w:color w:val="000000" w:themeColor="text1"/>
        </w:rPr>
        <w:t xml:space="preserve"> на полную и достоверную информацию об условиях труда и требованиях охраны труда на рабочем месте;</w:t>
      </w:r>
    </w:p>
    <w:p w:rsidR="00F4399A" w:rsidRPr="00F4399A" w:rsidRDefault="00F4399A" w:rsidP="00F4399A">
      <w:pPr>
        <w:rPr>
          <w:color w:val="000000" w:themeColor="text1"/>
        </w:rPr>
      </w:pPr>
      <w:r>
        <w:rPr>
          <w:color w:val="000000" w:themeColor="text1"/>
        </w:rPr>
        <w:t>3.4.</w:t>
      </w:r>
      <w:r w:rsidRPr="00F4399A">
        <w:rPr>
          <w:color w:val="000000" w:themeColor="text1"/>
        </w:rPr>
        <w:t xml:space="preserve"> на своевременную и в полном размере выплату заработной платы в соответствии с разделом 1 трудового договора;</w:t>
      </w:r>
    </w:p>
    <w:p w:rsidR="00F4399A" w:rsidRPr="00F4399A" w:rsidRDefault="00F4399A" w:rsidP="00F4399A">
      <w:pPr>
        <w:rPr>
          <w:color w:val="000000" w:themeColor="text1"/>
        </w:rPr>
      </w:pPr>
      <w:r>
        <w:rPr>
          <w:color w:val="000000" w:themeColor="text1"/>
        </w:rPr>
        <w:t>3.5.</w:t>
      </w:r>
      <w:r w:rsidRPr="00F4399A">
        <w:rPr>
          <w:color w:val="000000" w:themeColor="text1"/>
        </w:rPr>
        <w:t xml:space="preserve"> на отдых, в том числе на ежегодный оплачиваемый отпуск в соответствии с разделом 5 трудового договора, еженедельные выходные</w:t>
      </w:r>
      <w:r w:rsidR="009F554C">
        <w:rPr>
          <w:color w:val="000000" w:themeColor="text1"/>
        </w:rPr>
        <w:t xml:space="preserve"> дни,</w:t>
      </w:r>
      <w:bookmarkStart w:id="4" w:name="_GoBack"/>
      <w:bookmarkEnd w:id="4"/>
      <w:r w:rsidRPr="00F4399A">
        <w:rPr>
          <w:color w:val="000000" w:themeColor="text1"/>
        </w:rPr>
        <w:t xml:space="preserve"> а также на дополнительный отпуск, если таковой предусмотрен Трудовым кодексом РФ, иными федеральными законами и нормативными актами;</w:t>
      </w:r>
    </w:p>
    <w:p w:rsidR="00F4399A" w:rsidRPr="00F4399A" w:rsidRDefault="0097423A" w:rsidP="00F4399A">
      <w:pPr>
        <w:rPr>
          <w:color w:val="000000" w:themeColor="text1"/>
        </w:rPr>
      </w:pPr>
      <w:r>
        <w:rPr>
          <w:color w:val="000000" w:themeColor="text1"/>
        </w:rPr>
        <w:t>3.6.</w:t>
      </w:r>
      <w:r w:rsidR="00F4399A" w:rsidRPr="00F4399A">
        <w:rPr>
          <w:color w:val="000000" w:themeColor="text1"/>
        </w:rPr>
        <w:t xml:space="preserve"> на иные гарантии и компенсации в соответствии с разделом 6 трудового договора;</w:t>
      </w:r>
    </w:p>
    <w:p w:rsidR="00F4399A" w:rsidRPr="00F4399A" w:rsidRDefault="00F120F6" w:rsidP="00F4399A">
      <w:pPr>
        <w:rPr>
          <w:color w:val="000000" w:themeColor="text1"/>
        </w:rPr>
      </w:pPr>
      <w:r>
        <w:rPr>
          <w:color w:val="000000" w:themeColor="text1"/>
        </w:rPr>
        <w:t>3.</w:t>
      </w:r>
      <w:r w:rsidR="0097423A">
        <w:rPr>
          <w:color w:val="000000" w:themeColor="text1"/>
        </w:rPr>
        <w:t>7</w:t>
      </w:r>
      <w:r>
        <w:rPr>
          <w:color w:val="000000" w:themeColor="text1"/>
        </w:rPr>
        <w:t>.</w:t>
      </w:r>
      <w:r w:rsidR="00F4399A" w:rsidRPr="00F4399A">
        <w:rPr>
          <w:color w:val="000000" w:themeColor="text1"/>
        </w:rPr>
        <w:t xml:space="preserve"> на защиту своих трудовых прав, свобод и законных интересов всеми не запрещенными законом способами;</w:t>
      </w:r>
    </w:p>
    <w:p w:rsidR="00F4399A" w:rsidRPr="00F4399A" w:rsidRDefault="00F120F6" w:rsidP="00F4399A">
      <w:pPr>
        <w:rPr>
          <w:color w:val="000000" w:themeColor="text1"/>
        </w:rPr>
      </w:pPr>
      <w:r>
        <w:rPr>
          <w:color w:val="000000" w:themeColor="text1"/>
        </w:rPr>
        <w:t>3.</w:t>
      </w:r>
      <w:r w:rsidR="0097423A">
        <w:rPr>
          <w:color w:val="000000" w:themeColor="text1"/>
        </w:rPr>
        <w:t>8</w:t>
      </w:r>
      <w:r>
        <w:rPr>
          <w:color w:val="000000" w:themeColor="text1"/>
        </w:rPr>
        <w:t>.</w:t>
      </w:r>
      <w:r w:rsidR="00F4399A" w:rsidRPr="00F4399A">
        <w:rPr>
          <w:color w:val="000000" w:themeColor="text1"/>
        </w:rPr>
        <w:t xml:space="preserve"> на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законодательством;</w:t>
      </w:r>
    </w:p>
    <w:p w:rsidR="00F4399A" w:rsidRPr="00F4399A" w:rsidRDefault="00F120F6" w:rsidP="00F4399A">
      <w:pPr>
        <w:rPr>
          <w:color w:val="000000" w:themeColor="text1"/>
        </w:rPr>
      </w:pPr>
      <w:r>
        <w:rPr>
          <w:color w:val="000000" w:themeColor="text1"/>
        </w:rPr>
        <w:t>3.</w:t>
      </w:r>
      <w:r w:rsidR="0097423A">
        <w:rPr>
          <w:color w:val="000000" w:themeColor="text1"/>
        </w:rPr>
        <w:t>9</w:t>
      </w:r>
      <w:r>
        <w:rPr>
          <w:color w:val="000000" w:themeColor="text1"/>
        </w:rPr>
        <w:t>.</w:t>
      </w:r>
      <w:r w:rsidR="00F4399A" w:rsidRPr="00F4399A">
        <w:rPr>
          <w:color w:val="000000" w:themeColor="text1"/>
        </w:rPr>
        <w:t xml:space="preserve"> на обязательное социальное страхование в случаях, предусмотренных федеральными законами;</w:t>
      </w:r>
    </w:p>
    <w:p w:rsidR="00F4399A" w:rsidRPr="00F4399A" w:rsidRDefault="00F120F6" w:rsidP="00F4399A">
      <w:pPr>
        <w:rPr>
          <w:color w:val="000000" w:themeColor="text1"/>
        </w:rPr>
      </w:pPr>
      <w:r>
        <w:rPr>
          <w:color w:val="000000" w:themeColor="text1"/>
        </w:rPr>
        <w:t>3.</w:t>
      </w:r>
      <w:r w:rsidR="0097423A">
        <w:rPr>
          <w:color w:val="000000" w:themeColor="text1"/>
        </w:rPr>
        <w:t>10</w:t>
      </w:r>
      <w:r>
        <w:rPr>
          <w:color w:val="000000" w:themeColor="text1"/>
        </w:rPr>
        <w:t>.</w:t>
      </w:r>
      <w:r w:rsidR="00F4399A" w:rsidRPr="00F4399A">
        <w:rPr>
          <w:color w:val="000000" w:themeColor="text1"/>
        </w:rPr>
        <w:t xml:space="preserve"> самостоятельный выбор и использование методики учебы и воспитания, учебных пособий и материалов.</w:t>
      </w:r>
    </w:p>
    <w:p w:rsidR="00F4399A" w:rsidRPr="00F4399A" w:rsidRDefault="00F120F6" w:rsidP="00F4399A">
      <w:pPr>
        <w:rPr>
          <w:color w:val="000000" w:themeColor="text1"/>
        </w:rPr>
      </w:pPr>
      <w:r>
        <w:rPr>
          <w:color w:val="000000" w:themeColor="text1"/>
        </w:rPr>
        <w:lastRenderedPageBreak/>
        <w:t>3.1</w:t>
      </w:r>
      <w:r w:rsidR="0097423A">
        <w:rPr>
          <w:color w:val="000000" w:themeColor="text1"/>
        </w:rPr>
        <w:t>1</w:t>
      </w:r>
      <w:r>
        <w:rPr>
          <w:color w:val="000000" w:themeColor="text1"/>
        </w:rPr>
        <w:t>.</w:t>
      </w:r>
      <w:r w:rsidR="00F4399A" w:rsidRPr="00F4399A">
        <w:rPr>
          <w:color w:val="000000" w:themeColor="text1"/>
        </w:rPr>
        <w:t xml:space="preserve"> профессиональную подготовку и повышение квалификации не реже чем один раз в пять лет.</w:t>
      </w:r>
    </w:p>
    <w:p w:rsidR="00F4399A" w:rsidRPr="00F4399A" w:rsidRDefault="00F120F6" w:rsidP="00F4399A">
      <w:pPr>
        <w:rPr>
          <w:color w:val="000000" w:themeColor="text1"/>
        </w:rPr>
      </w:pPr>
      <w:r>
        <w:rPr>
          <w:color w:val="000000" w:themeColor="text1"/>
        </w:rPr>
        <w:t>3.1</w:t>
      </w:r>
      <w:r w:rsidR="0097423A">
        <w:rPr>
          <w:color w:val="000000" w:themeColor="text1"/>
        </w:rPr>
        <w:t>2</w:t>
      </w:r>
      <w:r>
        <w:rPr>
          <w:color w:val="000000" w:themeColor="text1"/>
        </w:rPr>
        <w:t>.</w:t>
      </w:r>
      <w:r w:rsidR="00F4399A" w:rsidRPr="00F4399A">
        <w:rPr>
          <w:color w:val="000000" w:themeColor="text1"/>
        </w:rPr>
        <w:t xml:space="preserve"> объединения, включая право на создание профессиональных союзов и вступление в них для защиты своих трудовых прав, свобод и законных интересов.</w:t>
      </w:r>
    </w:p>
    <w:p w:rsidR="00F4399A" w:rsidRPr="00F4399A" w:rsidRDefault="00F120F6" w:rsidP="00F4399A">
      <w:pPr>
        <w:rPr>
          <w:color w:val="000000" w:themeColor="text1"/>
        </w:rPr>
      </w:pPr>
      <w:r>
        <w:rPr>
          <w:color w:val="000000" w:themeColor="text1"/>
        </w:rPr>
        <w:t>3.1</w:t>
      </w:r>
      <w:r w:rsidR="0097423A">
        <w:rPr>
          <w:color w:val="000000" w:themeColor="text1"/>
        </w:rPr>
        <w:t>3</w:t>
      </w:r>
      <w:r>
        <w:rPr>
          <w:color w:val="000000" w:themeColor="text1"/>
        </w:rPr>
        <w:t>.</w:t>
      </w:r>
      <w:r w:rsidR="00F4399A" w:rsidRPr="00F4399A">
        <w:rPr>
          <w:color w:val="000000" w:themeColor="text1"/>
        </w:rPr>
        <w:t xml:space="preserve"> разрешение индивидуальных и коллективных трудовых споров, включая право на забастовку.</w:t>
      </w:r>
    </w:p>
    <w:p w:rsidR="00F4399A" w:rsidRPr="00F4399A" w:rsidRDefault="00F120F6" w:rsidP="00F4399A">
      <w:pPr>
        <w:rPr>
          <w:color w:val="000000" w:themeColor="text1"/>
        </w:rPr>
      </w:pPr>
      <w:r>
        <w:rPr>
          <w:color w:val="000000" w:themeColor="text1"/>
        </w:rPr>
        <w:t>3.1</w:t>
      </w:r>
      <w:r w:rsidR="0097423A">
        <w:rPr>
          <w:color w:val="000000" w:themeColor="text1"/>
        </w:rPr>
        <w:t>4</w:t>
      </w:r>
      <w:r>
        <w:rPr>
          <w:color w:val="000000" w:themeColor="text1"/>
        </w:rPr>
        <w:t>.</w:t>
      </w:r>
      <w:r w:rsidR="00F4399A" w:rsidRPr="00F4399A">
        <w:rPr>
          <w:color w:val="000000" w:themeColor="text1"/>
        </w:rPr>
        <w:t xml:space="preserve"> участие в управлении учреждением.</w:t>
      </w:r>
    </w:p>
    <w:p w:rsidR="00F4399A" w:rsidRPr="00F4399A" w:rsidRDefault="00F120F6" w:rsidP="00F4399A">
      <w:pPr>
        <w:rPr>
          <w:color w:val="000000" w:themeColor="text1"/>
        </w:rPr>
      </w:pPr>
      <w:r>
        <w:rPr>
          <w:color w:val="000000" w:themeColor="text1"/>
        </w:rPr>
        <w:t>3.1</w:t>
      </w:r>
      <w:r w:rsidR="0097423A">
        <w:rPr>
          <w:color w:val="000000" w:themeColor="text1"/>
        </w:rPr>
        <w:t>5</w:t>
      </w:r>
      <w:r>
        <w:rPr>
          <w:color w:val="000000" w:themeColor="text1"/>
        </w:rPr>
        <w:t>.</w:t>
      </w:r>
      <w:r w:rsidR="00F4399A" w:rsidRPr="00F4399A">
        <w:rPr>
          <w:color w:val="000000" w:themeColor="text1"/>
        </w:rPr>
        <w:t xml:space="preserve"> осуществлять иные права, предоставленные Работнику законодательством РФ о труде.</w:t>
      </w:r>
    </w:p>
    <w:p w:rsidR="0070338A" w:rsidRPr="00913F6F" w:rsidRDefault="0070338A">
      <w:pPr>
        <w:rPr>
          <w:color w:val="000000" w:themeColor="text1"/>
        </w:rPr>
      </w:pPr>
    </w:p>
    <w:p w:rsidR="0070338A" w:rsidRPr="00913F6F" w:rsidRDefault="0000113A">
      <w:pPr>
        <w:pStyle w:val="1"/>
        <w:rPr>
          <w:color w:val="000000" w:themeColor="text1"/>
        </w:rPr>
      </w:pPr>
      <w:bookmarkStart w:id="5" w:name="sub_4"/>
      <w:r w:rsidRPr="00913F6F">
        <w:rPr>
          <w:color w:val="000000" w:themeColor="text1"/>
        </w:rPr>
        <w:t>4. Ответственность</w:t>
      </w:r>
    </w:p>
    <w:bookmarkEnd w:id="5"/>
    <w:p w:rsidR="0070338A" w:rsidRPr="00913F6F" w:rsidRDefault="0070338A">
      <w:pPr>
        <w:rPr>
          <w:color w:val="000000" w:themeColor="text1"/>
        </w:rPr>
      </w:pPr>
    </w:p>
    <w:p w:rsidR="0070338A" w:rsidRPr="00913F6F" w:rsidRDefault="0000113A">
      <w:pPr>
        <w:rPr>
          <w:color w:val="000000" w:themeColor="text1"/>
        </w:rPr>
      </w:pPr>
      <w:r w:rsidRPr="00913F6F">
        <w:rPr>
          <w:color w:val="000000" w:themeColor="text1"/>
        </w:rPr>
        <w:t>Воспитатель несет ответственность:</w:t>
      </w:r>
    </w:p>
    <w:p w:rsidR="0070338A" w:rsidRPr="00913F6F" w:rsidRDefault="0000113A">
      <w:pPr>
        <w:rPr>
          <w:color w:val="000000" w:themeColor="text1"/>
        </w:rPr>
      </w:pPr>
      <w:r w:rsidRPr="00913F6F">
        <w:rPr>
          <w:color w:val="000000" w:themeColor="text1"/>
        </w:rPr>
        <w:t>4.1. За нарушение Устава образовательной организации.</w:t>
      </w:r>
    </w:p>
    <w:p w:rsidR="0070338A" w:rsidRPr="00913F6F" w:rsidRDefault="0000113A">
      <w:pPr>
        <w:rPr>
          <w:color w:val="000000" w:themeColor="text1"/>
        </w:rPr>
      </w:pPr>
      <w:r w:rsidRPr="00913F6F">
        <w:rPr>
          <w:color w:val="000000" w:themeColor="text1"/>
        </w:rPr>
        <w:t>4.2. За применение, в том числе однократное, методов воспитания, связанных с физическим и (или) психическим насилием над личностью обучающегося.</w:t>
      </w:r>
    </w:p>
    <w:p w:rsidR="0070338A" w:rsidRPr="00913F6F" w:rsidRDefault="0000113A">
      <w:pPr>
        <w:rPr>
          <w:color w:val="000000" w:themeColor="text1"/>
        </w:rPr>
      </w:pPr>
      <w:r w:rsidRPr="00913F6F">
        <w:rPr>
          <w:color w:val="000000" w:themeColor="text1"/>
        </w:rPr>
        <w:t xml:space="preserve">4.3. За ненадлежащее исполнение или неисполнение своих должностных обязанностей, предусмотренных настоящей должностной инструкцией, в пределах, определенных </w:t>
      </w:r>
      <w:r w:rsidRPr="00913F6F">
        <w:rPr>
          <w:rStyle w:val="a4"/>
          <w:color w:val="000000" w:themeColor="text1"/>
        </w:rPr>
        <w:t>трудовым законодательством</w:t>
      </w:r>
      <w:r w:rsidRPr="00913F6F">
        <w:rPr>
          <w:color w:val="000000" w:themeColor="text1"/>
        </w:rPr>
        <w:t xml:space="preserve"> Российской Федерации.</w:t>
      </w:r>
    </w:p>
    <w:p w:rsidR="0070338A" w:rsidRPr="00913F6F" w:rsidRDefault="0000113A">
      <w:pPr>
        <w:rPr>
          <w:color w:val="000000" w:themeColor="text1"/>
        </w:rPr>
      </w:pPr>
      <w:r w:rsidRPr="00913F6F">
        <w:rPr>
          <w:color w:val="000000" w:themeColor="text1"/>
        </w:rPr>
        <w:t xml:space="preserve">4.4. За правонарушения, совершенные в процессе осуществления своей деятельности - в пределах, определенных </w:t>
      </w:r>
      <w:r w:rsidRPr="00913F6F">
        <w:rPr>
          <w:rStyle w:val="a4"/>
          <w:color w:val="000000" w:themeColor="text1"/>
        </w:rPr>
        <w:t>административным</w:t>
      </w:r>
      <w:r w:rsidRPr="00913F6F">
        <w:rPr>
          <w:color w:val="000000" w:themeColor="text1"/>
        </w:rPr>
        <w:t xml:space="preserve">, </w:t>
      </w:r>
      <w:r w:rsidRPr="00913F6F">
        <w:rPr>
          <w:rStyle w:val="a4"/>
          <w:color w:val="000000" w:themeColor="text1"/>
        </w:rPr>
        <w:t>уголовным</w:t>
      </w:r>
      <w:r w:rsidRPr="00913F6F">
        <w:rPr>
          <w:color w:val="000000" w:themeColor="text1"/>
        </w:rPr>
        <w:t xml:space="preserve"> и </w:t>
      </w:r>
      <w:r w:rsidRPr="00913F6F">
        <w:rPr>
          <w:rStyle w:val="a4"/>
          <w:color w:val="000000" w:themeColor="text1"/>
        </w:rPr>
        <w:t>гражданским законодательством</w:t>
      </w:r>
      <w:r w:rsidRPr="00913F6F">
        <w:rPr>
          <w:color w:val="000000" w:themeColor="text1"/>
        </w:rPr>
        <w:t xml:space="preserve"> Российской Федерации.</w:t>
      </w:r>
    </w:p>
    <w:p w:rsidR="0070338A" w:rsidRPr="00913F6F" w:rsidRDefault="0000113A">
      <w:pPr>
        <w:rPr>
          <w:color w:val="000000" w:themeColor="text1"/>
        </w:rPr>
      </w:pPr>
      <w:r w:rsidRPr="00913F6F">
        <w:rPr>
          <w:color w:val="000000" w:themeColor="text1"/>
        </w:rPr>
        <w:t xml:space="preserve">4.5. За причинение материального ущерба - в пределах, определенных </w:t>
      </w:r>
      <w:r w:rsidRPr="00913F6F">
        <w:rPr>
          <w:rStyle w:val="a4"/>
          <w:color w:val="000000" w:themeColor="text1"/>
        </w:rPr>
        <w:t>трудовым</w:t>
      </w:r>
      <w:r w:rsidRPr="00913F6F">
        <w:rPr>
          <w:color w:val="000000" w:themeColor="text1"/>
        </w:rPr>
        <w:t xml:space="preserve"> и </w:t>
      </w:r>
      <w:r w:rsidRPr="00913F6F">
        <w:rPr>
          <w:rStyle w:val="a4"/>
          <w:color w:val="000000" w:themeColor="text1"/>
        </w:rPr>
        <w:t>гражданским законодательством</w:t>
      </w:r>
      <w:r w:rsidRPr="00913F6F">
        <w:rPr>
          <w:color w:val="000000" w:themeColor="text1"/>
        </w:rPr>
        <w:t xml:space="preserve"> Российской Федерации.</w:t>
      </w:r>
    </w:p>
    <w:p w:rsidR="0070338A" w:rsidRPr="00913F6F" w:rsidRDefault="0070338A">
      <w:pPr>
        <w:rPr>
          <w:color w:val="000000" w:themeColor="text1"/>
        </w:rPr>
      </w:pPr>
    </w:p>
    <w:p w:rsidR="0070338A" w:rsidRDefault="0070338A">
      <w:pPr>
        <w:rPr>
          <w:color w:val="000000" w:themeColor="text1"/>
        </w:rPr>
      </w:pPr>
    </w:p>
    <w:p w:rsidR="00F120F6" w:rsidRPr="00913F6F" w:rsidRDefault="00F120F6">
      <w:pPr>
        <w:rPr>
          <w:color w:val="000000" w:themeColor="text1"/>
        </w:rPr>
      </w:pPr>
    </w:p>
    <w:p w:rsidR="00F120F6" w:rsidRPr="00F120F6" w:rsidRDefault="00F120F6" w:rsidP="00F120F6">
      <w:pPr>
        <w:jc w:val="right"/>
        <w:rPr>
          <w:color w:val="000000" w:themeColor="text1"/>
        </w:rPr>
      </w:pPr>
      <w:r w:rsidRPr="00F120F6">
        <w:rPr>
          <w:color w:val="000000" w:themeColor="text1"/>
        </w:rPr>
        <w:t>Директор АНО ДОО «</w:t>
      </w:r>
      <w:proofErr w:type="spellStart"/>
      <w:r w:rsidRPr="00F120F6">
        <w:rPr>
          <w:color w:val="000000" w:themeColor="text1"/>
        </w:rPr>
        <w:t>Этномирок</w:t>
      </w:r>
      <w:proofErr w:type="spellEnd"/>
      <w:r w:rsidRPr="00F120F6">
        <w:rPr>
          <w:color w:val="000000" w:themeColor="text1"/>
        </w:rPr>
        <w:t>»</w:t>
      </w:r>
    </w:p>
    <w:p w:rsidR="0087737F" w:rsidRPr="00755EB1" w:rsidRDefault="00C11F08" w:rsidP="00C11F08">
      <w:pPr>
        <w:tabs>
          <w:tab w:val="left" w:pos="3144"/>
          <w:tab w:val="right" w:pos="10000"/>
        </w:tabs>
        <w:jc w:val="left"/>
        <w:rPr>
          <w:bCs/>
          <w:color w:val="000000" w:themeColor="text1"/>
        </w:rPr>
      </w:pPr>
      <w:r>
        <w:rPr>
          <w:bCs/>
          <w:color w:val="000000" w:themeColor="text1"/>
        </w:rPr>
        <w:tab/>
      </w:r>
      <w:r>
        <w:rPr>
          <w:bCs/>
          <w:color w:val="000000" w:themeColor="text1"/>
        </w:rPr>
        <w:tab/>
      </w:r>
      <w:r w:rsidR="0087737F" w:rsidRPr="00755EB1">
        <w:rPr>
          <w:bCs/>
          <w:color w:val="000000" w:themeColor="text1"/>
        </w:rPr>
        <w:t>_____________________________</w:t>
      </w:r>
    </w:p>
    <w:p w:rsidR="0087737F" w:rsidRPr="00755EB1" w:rsidRDefault="0087737F" w:rsidP="0087737F">
      <w:pPr>
        <w:jc w:val="right"/>
        <w:rPr>
          <w:bCs/>
          <w:color w:val="000000" w:themeColor="text1"/>
        </w:rPr>
      </w:pPr>
      <w:r w:rsidRPr="00755EB1">
        <w:rPr>
          <w:bCs/>
          <w:color w:val="000000" w:themeColor="text1"/>
        </w:rPr>
        <w:br/>
        <w:t>«_____»_______________20____г.</w:t>
      </w:r>
    </w:p>
    <w:p w:rsidR="0087737F" w:rsidRPr="00755EB1" w:rsidRDefault="0087737F" w:rsidP="0087737F">
      <w:pPr>
        <w:jc w:val="right"/>
        <w:rPr>
          <w:bCs/>
          <w:color w:val="000000" w:themeColor="text1"/>
        </w:rPr>
      </w:pPr>
    </w:p>
    <w:p w:rsidR="00755EB1" w:rsidRDefault="00755EB1" w:rsidP="00913F6F">
      <w:pPr>
        <w:jc w:val="right"/>
        <w:rPr>
          <w:color w:val="000000" w:themeColor="text1"/>
        </w:rPr>
      </w:pPr>
    </w:p>
    <w:p w:rsidR="0070338A" w:rsidRPr="00913F6F" w:rsidRDefault="0000113A" w:rsidP="00913F6F">
      <w:pPr>
        <w:jc w:val="right"/>
        <w:rPr>
          <w:color w:val="000000" w:themeColor="text1"/>
        </w:rPr>
      </w:pPr>
      <w:r w:rsidRPr="00913F6F">
        <w:rPr>
          <w:color w:val="000000" w:themeColor="text1"/>
        </w:rPr>
        <w:t xml:space="preserve">С инструкцией </w:t>
      </w:r>
      <w:proofErr w:type="gramStart"/>
      <w:r w:rsidRPr="00913F6F">
        <w:rPr>
          <w:color w:val="000000" w:themeColor="text1"/>
        </w:rPr>
        <w:t>ознакомлен</w:t>
      </w:r>
      <w:proofErr w:type="gramEnd"/>
      <w:r w:rsidRPr="00913F6F">
        <w:rPr>
          <w:color w:val="000000" w:themeColor="text1"/>
        </w:rPr>
        <w:t>:</w:t>
      </w:r>
    </w:p>
    <w:p w:rsidR="0087737F" w:rsidRPr="0087737F" w:rsidRDefault="0087737F" w:rsidP="0087737F">
      <w:pPr>
        <w:jc w:val="right"/>
        <w:rPr>
          <w:color w:val="000000" w:themeColor="text1"/>
        </w:rPr>
      </w:pPr>
      <w:r w:rsidRPr="0087737F">
        <w:rPr>
          <w:color w:val="000000" w:themeColor="text1"/>
        </w:rPr>
        <w:t>_____________________________</w:t>
      </w:r>
    </w:p>
    <w:p w:rsidR="0087737F" w:rsidRPr="0087737F" w:rsidRDefault="0087737F" w:rsidP="0087737F">
      <w:pPr>
        <w:jc w:val="right"/>
        <w:rPr>
          <w:color w:val="000000" w:themeColor="text1"/>
        </w:rPr>
      </w:pPr>
    </w:p>
    <w:p w:rsidR="0087737F" w:rsidRPr="0087737F" w:rsidRDefault="0087737F" w:rsidP="0087737F">
      <w:pPr>
        <w:jc w:val="right"/>
        <w:rPr>
          <w:color w:val="000000" w:themeColor="text1"/>
        </w:rPr>
      </w:pPr>
      <w:r w:rsidRPr="0087737F">
        <w:rPr>
          <w:color w:val="000000" w:themeColor="text1"/>
        </w:rPr>
        <w:t>«_____»_______________20____г.</w:t>
      </w:r>
    </w:p>
    <w:p w:rsidR="0000113A" w:rsidRPr="00913F6F" w:rsidRDefault="0000113A" w:rsidP="0087737F">
      <w:pPr>
        <w:jc w:val="right"/>
        <w:rPr>
          <w:color w:val="000000" w:themeColor="text1"/>
        </w:rPr>
      </w:pPr>
    </w:p>
    <w:sectPr w:rsidR="0000113A" w:rsidRPr="00913F6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6F"/>
    <w:rsid w:val="0000113A"/>
    <w:rsid w:val="000076CF"/>
    <w:rsid w:val="00075F0A"/>
    <w:rsid w:val="000D567F"/>
    <w:rsid w:val="00340997"/>
    <w:rsid w:val="00345A62"/>
    <w:rsid w:val="00395144"/>
    <w:rsid w:val="004278DD"/>
    <w:rsid w:val="00675D5A"/>
    <w:rsid w:val="006A515A"/>
    <w:rsid w:val="006B5ADD"/>
    <w:rsid w:val="006C3CDE"/>
    <w:rsid w:val="006D4B88"/>
    <w:rsid w:val="0070338A"/>
    <w:rsid w:val="00755EB1"/>
    <w:rsid w:val="00770B0F"/>
    <w:rsid w:val="007C28A0"/>
    <w:rsid w:val="00814AC8"/>
    <w:rsid w:val="008728AC"/>
    <w:rsid w:val="0087737F"/>
    <w:rsid w:val="008F0551"/>
    <w:rsid w:val="00913F6F"/>
    <w:rsid w:val="0097423A"/>
    <w:rsid w:val="009A5A47"/>
    <w:rsid w:val="009F554C"/>
    <w:rsid w:val="00C11F08"/>
    <w:rsid w:val="00E33CC7"/>
    <w:rsid w:val="00E5171A"/>
    <w:rsid w:val="00F120F6"/>
    <w:rsid w:val="00F4399A"/>
    <w:rsid w:val="00FD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F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character" w:customStyle="1" w:styleId="aff4">
    <w:name w:val="Не вступил в силу"/>
    <w:basedOn w:val="a3"/>
    <w:uiPriority w:val="99"/>
    <w:rPr>
      <w:b/>
      <w:bCs/>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20"/>
      <w:szCs w:val="20"/>
    </w:rPr>
  </w:style>
  <w:style w:type="paragraph" w:customStyle="1" w:styleId="affb">
    <w:name w:val="Подвал для информации об изменениях"/>
    <w:basedOn w:val="1"/>
    <w:next w:val="a"/>
    <w:uiPriority w:val="99"/>
    <w:pPr>
      <w:outlineLvl w:val="9"/>
    </w:pPr>
    <w:rPr>
      <w:b w:val="0"/>
      <w:bCs w:val="0"/>
      <w:sz w:val="20"/>
      <w:szCs w:val="20"/>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2"/>
      <w:szCs w:val="22"/>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bCs/>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bCs/>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2"/>
      <w:szCs w:val="22"/>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bCs/>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F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character" w:customStyle="1" w:styleId="aff4">
    <w:name w:val="Не вступил в силу"/>
    <w:basedOn w:val="a3"/>
    <w:uiPriority w:val="99"/>
    <w:rPr>
      <w:b/>
      <w:bCs/>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20"/>
      <w:szCs w:val="20"/>
    </w:rPr>
  </w:style>
  <w:style w:type="paragraph" w:customStyle="1" w:styleId="affb">
    <w:name w:val="Подвал для информации об изменениях"/>
    <w:basedOn w:val="1"/>
    <w:next w:val="a"/>
    <w:uiPriority w:val="99"/>
    <w:pPr>
      <w:outlineLvl w:val="9"/>
    </w:pPr>
    <w:rPr>
      <w:b w:val="0"/>
      <w:bCs w:val="0"/>
      <w:sz w:val="20"/>
      <w:szCs w:val="20"/>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2"/>
      <w:szCs w:val="22"/>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bCs/>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bCs/>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2"/>
      <w:szCs w:val="22"/>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bCs/>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1384</Words>
  <Characters>10868</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prom-nadzor.ru</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prom-nadzor.ru</dc:creator>
  <cp:keywords/>
  <dc:description>prom-nadzor.ru</dc:description>
  <cp:lastModifiedBy>Макарова Светлана Владимировна</cp:lastModifiedBy>
  <cp:revision>28</cp:revision>
  <cp:lastPrinted>2018-03-23T07:53:00Z</cp:lastPrinted>
  <dcterms:created xsi:type="dcterms:W3CDTF">2014-07-21T22:06:00Z</dcterms:created>
  <dcterms:modified xsi:type="dcterms:W3CDTF">2018-03-23T07:54:00Z</dcterms:modified>
  <cp:category>prom-nadzor.ru</cp:category>
</cp:coreProperties>
</file>